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B2DA" w14:textId="77777777" w:rsidR="00A34268" w:rsidRDefault="00A34268" w:rsidP="00A34268">
      <w:pPr>
        <w:rPr>
          <w:lang w:eastAsia="en-US"/>
        </w:rPr>
      </w:pPr>
      <w:r>
        <w:rPr>
          <w:lang w:eastAsia="en-US"/>
        </w:rPr>
        <w:t>Dear Valued Customer:</w:t>
      </w:r>
    </w:p>
    <w:p w14:paraId="7907F93C" w14:textId="77777777" w:rsidR="00A34268" w:rsidRDefault="00A34268" w:rsidP="00A34268">
      <w:pPr>
        <w:rPr>
          <w:lang w:eastAsia="en-US"/>
        </w:rPr>
      </w:pPr>
    </w:p>
    <w:p w14:paraId="56EA6599" w14:textId="170DB761" w:rsidR="005B51E6" w:rsidRPr="00BB0380" w:rsidRDefault="005B51E6" w:rsidP="005B51E6">
      <w:pPr>
        <w:spacing w:before="100" w:beforeAutospacing="1" w:after="100" w:afterAutospacing="1"/>
        <w:rPr>
          <w:rFonts w:cstheme="minorHAnsi"/>
        </w:rPr>
      </w:pPr>
      <w:r w:rsidRPr="00BB0380">
        <w:rPr>
          <w:rFonts w:cstheme="minorHAnsi"/>
          <w:color w:val="333333"/>
        </w:rPr>
        <w:t xml:space="preserve">Yang Ming Marine Transport Corp. (Yang Ming) would </w:t>
      </w:r>
      <w:r w:rsidR="00BB0380">
        <w:rPr>
          <w:rFonts w:cstheme="minorHAnsi"/>
          <w:color w:val="333333"/>
        </w:rPr>
        <w:t xml:space="preserve">like to </w:t>
      </w:r>
      <w:r w:rsidRPr="00BB0380">
        <w:rPr>
          <w:rFonts w:cstheme="minorHAnsi"/>
        </w:rPr>
        <w:t xml:space="preserve">update the status of the </w:t>
      </w:r>
      <w:r w:rsidRPr="00BB0380">
        <w:rPr>
          <w:rFonts w:cstheme="minorHAnsi"/>
          <w:b/>
          <w:u w:val="single"/>
        </w:rPr>
        <w:t>M/V YM MANDATE</w:t>
      </w:r>
      <w:r w:rsidRPr="00BB0380">
        <w:rPr>
          <w:rFonts w:cstheme="minorHAnsi"/>
        </w:rPr>
        <w:t xml:space="preserve"> at the Port of New York as follows.</w:t>
      </w:r>
    </w:p>
    <w:p w14:paraId="2B90EB5D" w14:textId="082C4235" w:rsidR="00A90E0F" w:rsidRPr="00BB0380" w:rsidRDefault="005B51E6" w:rsidP="00A90E0F">
      <w:pPr>
        <w:autoSpaceDE w:val="0"/>
        <w:autoSpaceDN w:val="0"/>
        <w:rPr>
          <w:rFonts w:cstheme="minorHAnsi"/>
        </w:rPr>
      </w:pPr>
      <w:r w:rsidRPr="00BB0380">
        <w:rPr>
          <w:rFonts w:cstheme="minorHAnsi"/>
        </w:rPr>
        <w:t>The vessel is undergoing necessary repairs at NYCT with good progress</w:t>
      </w:r>
      <w:r w:rsidR="00DC67DE" w:rsidRPr="00BB0380">
        <w:rPr>
          <w:rFonts w:cstheme="minorHAnsi"/>
        </w:rPr>
        <w:t xml:space="preserve"> </w:t>
      </w:r>
      <w:proofErr w:type="gramStart"/>
      <w:r w:rsidR="00DC67DE" w:rsidRPr="00BB0380">
        <w:rPr>
          <w:rFonts w:cstheme="minorHAnsi"/>
        </w:rPr>
        <w:t>being made</w:t>
      </w:r>
      <w:proofErr w:type="gramEnd"/>
      <w:r w:rsidR="00DC67DE" w:rsidRPr="00BB0380">
        <w:rPr>
          <w:rFonts w:cstheme="minorHAnsi"/>
        </w:rPr>
        <w:t xml:space="preserve">. </w:t>
      </w:r>
      <w:r w:rsidRPr="00BB0380">
        <w:rPr>
          <w:rFonts w:cstheme="minorHAnsi"/>
        </w:rPr>
        <w:t xml:space="preserve">We have updated the </w:t>
      </w:r>
      <w:r w:rsidR="00A90E0F" w:rsidRPr="00BB0380">
        <w:rPr>
          <w:rFonts w:cstheme="minorHAnsi"/>
        </w:rPr>
        <w:t xml:space="preserve">anticipated </w:t>
      </w:r>
      <w:r w:rsidRPr="00BB0380">
        <w:rPr>
          <w:rFonts w:cstheme="minorHAnsi"/>
        </w:rPr>
        <w:t>vessel schedule (below)</w:t>
      </w:r>
      <w:r w:rsidR="00A90E0F" w:rsidRPr="00BB0380">
        <w:rPr>
          <w:rFonts w:cstheme="minorHAnsi"/>
        </w:rPr>
        <w:t xml:space="preserve"> which </w:t>
      </w:r>
      <w:r w:rsidR="00A90E0F" w:rsidRPr="00BB0380">
        <w:rPr>
          <w:rFonts w:cstheme="minorHAnsi"/>
        </w:rPr>
        <w:t xml:space="preserve">is subject to change </w:t>
      </w:r>
      <w:r w:rsidRPr="00BB0380">
        <w:rPr>
          <w:rFonts w:cstheme="minorHAnsi"/>
        </w:rPr>
        <w:t xml:space="preserve">and will continue to provide you with updates as details develop. </w:t>
      </w:r>
      <w:r w:rsidRPr="00BB0380">
        <w:rPr>
          <w:rFonts w:cstheme="minorHAnsi"/>
          <w:szCs w:val="24"/>
        </w:rPr>
        <w:t>Please note that </w:t>
      </w:r>
      <w:r w:rsidR="00A90E0F" w:rsidRPr="00BB0380">
        <w:rPr>
          <w:rFonts w:cstheme="minorHAnsi"/>
          <w:szCs w:val="24"/>
        </w:rPr>
        <w:t>Y</w:t>
      </w:r>
      <w:r w:rsidR="00A90E0F" w:rsidRPr="00BB0380">
        <w:rPr>
          <w:rFonts w:cstheme="minorHAnsi"/>
          <w:color w:val="000000"/>
          <w:szCs w:val="24"/>
        </w:rPr>
        <w:t xml:space="preserve">M Mandate will continue to complete her WB voyage </w:t>
      </w:r>
      <w:r w:rsidR="00BB0835" w:rsidRPr="00BB0380">
        <w:rPr>
          <w:rFonts w:cstheme="minorHAnsi"/>
          <w:color w:val="000000"/>
          <w:szCs w:val="24"/>
        </w:rPr>
        <w:t xml:space="preserve">from North America </w:t>
      </w:r>
      <w:r w:rsidR="00A90E0F" w:rsidRPr="00BB0380">
        <w:rPr>
          <w:rFonts w:cstheme="minorHAnsi"/>
          <w:color w:val="000000"/>
          <w:szCs w:val="24"/>
        </w:rPr>
        <w:t>back to Asia</w:t>
      </w:r>
      <w:bookmarkStart w:id="0" w:name="_GoBack"/>
      <w:bookmarkEnd w:id="0"/>
      <w:r w:rsidR="00A90E0F" w:rsidRPr="00BB0380">
        <w:rPr>
          <w:rFonts w:cstheme="minorHAnsi"/>
          <w:color w:val="000000"/>
          <w:szCs w:val="24"/>
        </w:rPr>
        <w:t xml:space="preserve"> after all repair work</w:t>
      </w:r>
      <w:r w:rsidR="00BB0835" w:rsidRPr="00BB0380">
        <w:rPr>
          <w:rFonts w:cstheme="minorHAnsi"/>
          <w:color w:val="000000"/>
          <w:szCs w:val="24"/>
        </w:rPr>
        <w:t xml:space="preserve"> </w:t>
      </w:r>
      <w:r w:rsidR="00A90E0F" w:rsidRPr="00BB0380">
        <w:rPr>
          <w:rFonts w:cstheme="minorHAnsi"/>
          <w:color w:val="000000"/>
          <w:szCs w:val="24"/>
        </w:rPr>
        <w:t>completed</w:t>
      </w:r>
      <w:r w:rsidR="00A90E0F" w:rsidRPr="00BB0380">
        <w:rPr>
          <w:rFonts w:cstheme="minorHAnsi"/>
          <w:color w:val="000000"/>
          <w:szCs w:val="24"/>
        </w:rPr>
        <w:t>.</w:t>
      </w:r>
    </w:p>
    <w:p w14:paraId="2ECF7C1A" w14:textId="77777777" w:rsidR="00BB0835" w:rsidRPr="00BB0380" w:rsidRDefault="00BB0835" w:rsidP="00BB0835">
      <w:pPr>
        <w:rPr>
          <w:rFonts w:cstheme="minorHAnsi"/>
          <w:lang w:eastAsia="en-US"/>
        </w:rPr>
      </w:pPr>
    </w:p>
    <w:p w14:paraId="1341CF4C" w14:textId="68D8B614" w:rsidR="00BB0835" w:rsidRPr="00BB0380" w:rsidRDefault="00BB0835" w:rsidP="00BB0835">
      <w:pPr>
        <w:rPr>
          <w:rFonts w:cstheme="minorHAnsi"/>
          <w:lang w:eastAsia="en-US"/>
        </w:rPr>
      </w:pPr>
      <w:proofErr w:type="gramStart"/>
      <w:r w:rsidRPr="00BB0380">
        <w:rPr>
          <w:rFonts w:cstheme="minorHAnsi"/>
          <w:lang w:eastAsia="en-US"/>
        </w:rPr>
        <w:t xml:space="preserve">We apologize for </w:t>
      </w:r>
      <w:r w:rsidRPr="00BB0380">
        <w:rPr>
          <w:rFonts w:cstheme="minorHAnsi"/>
        </w:rPr>
        <w:t>any inconvenience and will keep continuously updating you with new information.</w:t>
      </w:r>
      <w:proofErr w:type="gramEnd"/>
      <w:r w:rsidRPr="00BB0380">
        <w:rPr>
          <w:rFonts w:cstheme="minorHAnsi"/>
          <w:lang w:eastAsia="en-US"/>
        </w:rPr>
        <w:t xml:space="preserve"> </w:t>
      </w:r>
    </w:p>
    <w:p w14:paraId="5CCE05CA" w14:textId="77777777" w:rsidR="00BB0835" w:rsidRPr="005B51E6" w:rsidRDefault="00BB0835" w:rsidP="00BB0835">
      <w:pPr>
        <w:rPr>
          <w:rFonts w:ascii="Calibri" w:hAnsi="Calibri" w:cs="Calibri"/>
          <w:lang w:eastAsia="en-US"/>
        </w:rPr>
      </w:pPr>
    </w:p>
    <w:tbl>
      <w:tblPr>
        <w:tblStyle w:val="ab"/>
        <w:tblW w:w="10069" w:type="dxa"/>
        <w:tblLook w:val="04A0" w:firstRow="1" w:lastRow="0" w:firstColumn="1" w:lastColumn="0" w:noHBand="0" w:noVBand="1"/>
      </w:tblPr>
      <w:tblGrid>
        <w:gridCol w:w="1747"/>
        <w:gridCol w:w="1667"/>
        <w:gridCol w:w="1107"/>
        <w:gridCol w:w="1667"/>
        <w:gridCol w:w="1107"/>
        <w:gridCol w:w="1667"/>
        <w:gridCol w:w="1107"/>
      </w:tblGrid>
      <w:tr w:rsidR="00A34268" w:rsidRPr="00A34268" w14:paraId="4B0281C6" w14:textId="77777777" w:rsidTr="00F313CA">
        <w:tc>
          <w:tcPr>
            <w:tcW w:w="1747" w:type="dxa"/>
            <w:vMerge w:val="restart"/>
            <w:hideMark/>
          </w:tcPr>
          <w:p w14:paraId="36CB0ADA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- Port --</w:t>
            </w:r>
          </w:p>
        </w:tc>
        <w:tc>
          <w:tcPr>
            <w:tcW w:w="0" w:type="auto"/>
            <w:gridSpan w:val="2"/>
            <w:hideMark/>
          </w:tcPr>
          <w:p w14:paraId="1AE67B31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Arrival</w:t>
            </w:r>
          </w:p>
        </w:tc>
        <w:tc>
          <w:tcPr>
            <w:tcW w:w="0" w:type="auto"/>
            <w:gridSpan w:val="2"/>
            <w:hideMark/>
          </w:tcPr>
          <w:p w14:paraId="1710B76F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Berth</w:t>
            </w:r>
          </w:p>
        </w:tc>
        <w:tc>
          <w:tcPr>
            <w:tcW w:w="0" w:type="auto"/>
            <w:gridSpan w:val="2"/>
            <w:hideMark/>
          </w:tcPr>
          <w:p w14:paraId="7759CC60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Departure</w:t>
            </w:r>
          </w:p>
        </w:tc>
      </w:tr>
      <w:tr w:rsidR="00A34268" w:rsidRPr="00A34268" w14:paraId="25EBE85B" w14:textId="77777777" w:rsidTr="00F313CA">
        <w:tc>
          <w:tcPr>
            <w:tcW w:w="1747" w:type="dxa"/>
            <w:vMerge/>
            <w:hideMark/>
          </w:tcPr>
          <w:p w14:paraId="3A396F5B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</w:p>
        </w:tc>
        <w:tc>
          <w:tcPr>
            <w:tcW w:w="1667" w:type="dxa"/>
            <w:hideMark/>
          </w:tcPr>
          <w:p w14:paraId="52FF082E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Date</w:t>
            </w:r>
          </w:p>
        </w:tc>
        <w:tc>
          <w:tcPr>
            <w:tcW w:w="1107" w:type="dxa"/>
            <w:hideMark/>
          </w:tcPr>
          <w:p w14:paraId="1CE9B384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Status</w:t>
            </w:r>
          </w:p>
        </w:tc>
        <w:tc>
          <w:tcPr>
            <w:tcW w:w="1667" w:type="dxa"/>
            <w:hideMark/>
          </w:tcPr>
          <w:p w14:paraId="4C988A85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Date</w:t>
            </w:r>
          </w:p>
        </w:tc>
        <w:tc>
          <w:tcPr>
            <w:tcW w:w="1107" w:type="dxa"/>
            <w:hideMark/>
          </w:tcPr>
          <w:p w14:paraId="1306F9AB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Status</w:t>
            </w:r>
          </w:p>
        </w:tc>
        <w:tc>
          <w:tcPr>
            <w:tcW w:w="1667" w:type="dxa"/>
            <w:hideMark/>
          </w:tcPr>
          <w:p w14:paraId="0DA4D770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Date</w:t>
            </w:r>
          </w:p>
        </w:tc>
        <w:tc>
          <w:tcPr>
            <w:tcW w:w="1107" w:type="dxa"/>
            <w:hideMark/>
          </w:tcPr>
          <w:p w14:paraId="07E98DA7" w14:textId="77777777" w:rsidR="00A34268" w:rsidRPr="00A34268" w:rsidRDefault="00A34268" w:rsidP="00A34268">
            <w:pPr>
              <w:widowControl/>
              <w:spacing w:line="27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20"/>
                <w:szCs w:val="20"/>
                <w:lang w:val="en-SG"/>
              </w:rPr>
              <w:t>Status</w:t>
            </w:r>
          </w:p>
        </w:tc>
      </w:tr>
      <w:tr w:rsidR="00A34268" w:rsidRPr="00F313CA" w14:paraId="37736625" w14:textId="77777777" w:rsidTr="00F313CA">
        <w:tc>
          <w:tcPr>
            <w:tcW w:w="1747" w:type="dxa"/>
            <w:hideMark/>
          </w:tcPr>
          <w:p w14:paraId="1C5D2ED5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NEW YORK</w:t>
            </w:r>
          </w:p>
        </w:tc>
        <w:tc>
          <w:tcPr>
            <w:tcW w:w="0" w:type="auto"/>
            <w:hideMark/>
          </w:tcPr>
          <w:p w14:paraId="7D6056EF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2020/09/27 01:30</w:t>
            </w:r>
          </w:p>
        </w:tc>
        <w:tc>
          <w:tcPr>
            <w:tcW w:w="0" w:type="auto"/>
            <w:hideMark/>
          </w:tcPr>
          <w:p w14:paraId="73F3FA0B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Actual</w:t>
            </w:r>
          </w:p>
        </w:tc>
        <w:tc>
          <w:tcPr>
            <w:tcW w:w="0" w:type="auto"/>
            <w:hideMark/>
          </w:tcPr>
          <w:p w14:paraId="71CC7580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2020/09/27 04:48</w:t>
            </w:r>
          </w:p>
        </w:tc>
        <w:tc>
          <w:tcPr>
            <w:tcW w:w="0" w:type="auto"/>
            <w:hideMark/>
          </w:tcPr>
          <w:p w14:paraId="4BC492EE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Actual</w:t>
            </w:r>
          </w:p>
        </w:tc>
        <w:tc>
          <w:tcPr>
            <w:tcW w:w="0" w:type="auto"/>
            <w:hideMark/>
          </w:tcPr>
          <w:p w14:paraId="4F458FCC" w14:textId="6F85601B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23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0</w:t>
            </w:r>
            <w:r w:rsidR="00F313CA" w:rsidRPr="00F313CA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0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:</w:t>
            </w:r>
            <w:r w:rsidR="00F313CA" w:rsidRPr="00F313CA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01</w:t>
            </w:r>
          </w:p>
        </w:tc>
        <w:tc>
          <w:tcPr>
            <w:tcW w:w="0" w:type="auto"/>
            <w:hideMark/>
          </w:tcPr>
          <w:p w14:paraId="3AAA6F0F" w14:textId="0D909A31" w:rsidR="00A34268" w:rsidRPr="00A34268" w:rsidRDefault="00F313CA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F313CA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</w:tr>
      <w:tr w:rsidR="00A34268" w:rsidRPr="00A34268" w14:paraId="1C2D5D49" w14:textId="77777777" w:rsidTr="00F313CA">
        <w:tc>
          <w:tcPr>
            <w:tcW w:w="1747" w:type="dxa"/>
            <w:hideMark/>
          </w:tcPr>
          <w:p w14:paraId="61226F28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SAVANNAH</w:t>
            </w:r>
          </w:p>
        </w:tc>
        <w:tc>
          <w:tcPr>
            <w:tcW w:w="0" w:type="auto"/>
            <w:hideMark/>
          </w:tcPr>
          <w:p w14:paraId="4294786B" w14:textId="037DCC0B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24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17:00</w:t>
            </w:r>
          </w:p>
        </w:tc>
        <w:tc>
          <w:tcPr>
            <w:tcW w:w="0" w:type="auto"/>
            <w:hideMark/>
          </w:tcPr>
          <w:p w14:paraId="54DC80DB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  <w:hideMark/>
          </w:tcPr>
          <w:p w14:paraId="2A482AA6" w14:textId="46DCE4CA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24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22:00</w:t>
            </w:r>
          </w:p>
        </w:tc>
        <w:tc>
          <w:tcPr>
            <w:tcW w:w="0" w:type="auto"/>
            <w:hideMark/>
          </w:tcPr>
          <w:p w14:paraId="2D98FB05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  <w:hideMark/>
          </w:tcPr>
          <w:p w14:paraId="60E2CB0D" w14:textId="328A357C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2020/10/2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5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19:00</w:t>
            </w:r>
          </w:p>
        </w:tc>
        <w:tc>
          <w:tcPr>
            <w:tcW w:w="0" w:type="auto"/>
            <w:hideMark/>
          </w:tcPr>
          <w:p w14:paraId="7794A290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</w:tr>
      <w:tr w:rsidR="00A34268" w:rsidRPr="00A34268" w14:paraId="08278862" w14:textId="77777777" w:rsidTr="00F313CA">
        <w:tc>
          <w:tcPr>
            <w:tcW w:w="1747" w:type="dxa"/>
            <w:hideMark/>
          </w:tcPr>
          <w:p w14:paraId="13606D73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JACKSONVILLE</w:t>
            </w:r>
          </w:p>
        </w:tc>
        <w:tc>
          <w:tcPr>
            <w:tcW w:w="0" w:type="auto"/>
            <w:hideMark/>
          </w:tcPr>
          <w:p w14:paraId="1FE9DF6F" w14:textId="62BAA753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2020/10/2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6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06:00</w:t>
            </w:r>
          </w:p>
        </w:tc>
        <w:tc>
          <w:tcPr>
            <w:tcW w:w="0" w:type="auto"/>
            <w:hideMark/>
          </w:tcPr>
          <w:p w14:paraId="6A2D75DF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  <w:hideMark/>
          </w:tcPr>
          <w:p w14:paraId="6D0FCFF7" w14:textId="21D965E0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2020/10/2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6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08:00</w:t>
            </w:r>
          </w:p>
        </w:tc>
        <w:tc>
          <w:tcPr>
            <w:tcW w:w="0" w:type="auto"/>
            <w:hideMark/>
          </w:tcPr>
          <w:p w14:paraId="12AA1C69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  <w:hideMark/>
          </w:tcPr>
          <w:p w14:paraId="2310AE5B" w14:textId="495526D9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2020/10/2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6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19:00</w:t>
            </w:r>
          </w:p>
        </w:tc>
        <w:tc>
          <w:tcPr>
            <w:tcW w:w="0" w:type="auto"/>
            <w:hideMark/>
          </w:tcPr>
          <w:p w14:paraId="51FD941A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</w:tr>
      <w:tr w:rsidR="00A34268" w:rsidRPr="00A34268" w14:paraId="7CB6D7CD" w14:textId="77777777" w:rsidTr="00F313CA">
        <w:tc>
          <w:tcPr>
            <w:tcW w:w="1747" w:type="dxa"/>
            <w:hideMark/>
          </w:tcPr>
          <w:p w14:paraId="6FA7D065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NORFOLK</w:t>
            </w:r>
          </w:p>
        </w:tc>
        <w:tc>
          <w:tcPr>
            <w:tcW w:w="0" w:type="auto"/>
            <w:hideMark/>
          </w:tcPr>
          <w:p w14:paraId="5EF421E3" w14:textId="00BB1CF4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2020/10/2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8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04:00</w:t>
            </w:r>
          </w:p>
        </w:tc>
        <w:tc>
          <w:tcPr>
            <w:tcW w:w="0" w:type="auto"/>
            <w:hideMark/>
          </w:tcPr>
          <w:p w14:paraId="56C4F142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  <w:hideMark/>
          </w:tcPr>
          <w:p w14:paraId="5C684B1D" w14:textId="68532D2C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2020/10/2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8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08:00</w:t>
            </w:r>
          </w:p>
        </w:tc>
        <w:tc>
          <w:tcPr>
            <w:tcW w:w="0" w:type="auto"/>
            <w:hideMark/>
          </w:tcPr>
          <w:p w14:paraId="28168515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  <w:hideMark/>
          </w:tcPr>
          <w:p w14:paraId="02FC3F8A" w14:textId="398B16CA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2020/10/2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8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22:00</w:t>
            </w:r>
          </w:p>
        </w:tc>
        <w:tc>
          <w:tcPr>
            <w:tcW w:w="0" w:type="auto"/>
            <w:hideMark/>
          </w:tcPr>
          <w:p w14:paraId="221E3A7F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</w:tr>
      <w:tr w:rsidR="00A34268" w:rsidRPr="00A34268" w14:paraId="2D30D3DA" w14:textId="77777777" w:rsidTr="00F313CA">
        <w:tc>
          <w:tcPr>
            <w:tcW w:w="1747" w:type="dxa"/>
            <w:hideMark/>
          </w:tcPr>
          <w:p w14:paraId="0D81D720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HALIFAX</w:t>
            </w:r>
          </w:p>
        </w:tc>
        <w:tc>
          <w:tcPr>
            <w:tcW w:w="0" w:type="auto"/>
            <w:hideMark/>
          </w:tcPr>
          <w:p w14:paraId="69C75F8B" w14:textId="1F1D7E28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31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15:00</w:t>
            </w:r>
          </w:p>
        </w:tc>
        <w:tc>
          <w:tcPr>
            <w:tcW w:w="0" w:type="auto"/>
            <w:hideMark/>
          </w:tcPr>
          <w:p w14:paraId="20A95933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  <w:hideMark/>
          </w:tcPr>
          <w:p w14:paraId="1BCFBD1D" w14:textId="7ADE1539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2020/10/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31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17:00</w:t>
            </w:r>
          </w:p>
        </w:tc>
        <w:tc>
          <w:tcPr>
            <w:tcW w:w="0" w:type="auto"/>
            <w:hideMark/>
          </w:tcPr>
          <w:p w14:paraId="0B96D53C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  <w:hideMark/>
          </w:tcPr>
          <w:p w14:paraId="347F0E27" w14:textId="02B6A3AA" w:rsidR="00A34268" w:rsidRPr="00A34268" w:rsidRDefault="00A34268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1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/</w:t>
            </w:r>
            <w:r w:rsidR="00A93BDD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01</w:t>
            </w: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10:00</w:t>
            </w:r>
          </w:p>
        </w:tc>
        <w:tc>
          <w:tcPr>
            <w:tcW w:w="0" w:type="auto"/>
            <w:hideMark/>
          </w:tcPr>
          <w:p w14:paraId="094EC038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</w:tr>
      <w:tr w:rsidR="00A34268" w:rsidRPr="00A34268" w14:paraId="4562BFC2" w14:textId="77777777" w:rsidTr="00F313CA">
        <w:tc>
          <w:tcPr>
            <w:tcW w:w="1747" w:type="dxa"/>
            <w:hideMark/>
          </w:tcPr>
          <w:p w14:paraId="453C0BD1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JEBEL ALI</w:t>
            </w:r>
          </w:p>
        </w:tc>
        <w:tc>
          <w:tcPr>
            <w:tcW w:w="0" w:type="auto"/>
            <w:hideMark/>
          </w:tcPr>
          <w:p w14:paraId="6C06E7F4" w14:textId="0D2668AA" w:rsidR="00A34268" w:rsidRPr="00A34268" w:rsidRDefault="00A93BDD" w:rsidP="00A93BDD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2020/11/21</w:t>
            </w:r>
            <w:r w:rsidR="00A34268"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 xml:space="preserve"> </w:t>
            </w:r>
            <w:r w:rsidR="00F313CA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20</w:t>
            </w:r>
            <w:r w:rsidR="00A34268"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:00</w:t>
            </w:r>
          </w:p>
        </w:tc>
        <w:tc>
          <w:tcPr>
            <w:tcW w:w="0" w:type="auto"/>
            <w:hideMark/>
          </w:tcPr>
          <w:p w14:paraId="5FFD6896" w14:textId="77777777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  <w:r w:rsidRPr="00A34268"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  <w:t>Estimated</w:t>
            </w:r>
          </w:p>
        </w:tc>
        <w:tc>
          <w:tcPr>
            <w:tcW w:w="0" w:type="auto"/>
          </w:tcPr>
          <w:p w14:paraId="17A22088" w14:textId="58DA1456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</w:p>
        </w:tc>
        <w:tc>
          <w:tcPr>
            <w:tcW w:w="0" w:type="auto"/>
          </w:tcPr>
          <w:p w14:paraId="41C6B34F" w14:textId="3E7CE7EC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</w:p>
        </w:tc>
        <w:tc>
          <w:tcPr>
            <w:tcW w:w="0" w:type="auto"/>
          </w:tcPr>
          <w:p w14:paraId="7ED9B67C" w14:textId="35955F7C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</w:p>
        </w:tc>
        <w:tc>
          <w:tcPr>
            <w:tcW w:w="0" w:type="auto"/>
          </w:tcPr>
          <w:p w14:paraId="013ABC9F" w14:textId="691DC181" w:rsidR="00A34268" w:rsidRPr="00A34268" w:rsidRDefault="00A34268" w:rsidP="00A34268">
            <w:pPr>
              <w:widowControl/>
              <w:spacing w:line="270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val="en-SG"/>
              </w:rPr>
            </w:pPr>
          </w:p>
        </w:tc>
      </w:tr>
    </w:tbl>
    <w:p w14:paraId="3B77CC76" w14:textId="77777777" w:rsidR="005B51E6" w:rsidRDefault="005B51E6" w:rsidP="005B51E6">
      <w:pPr>
        <w:rPr>
          <w:rFonts w:ascii="Calibri" w:hAnsi="Calibri" w:cs="Calibri"/>
          <w:lang w:eastAsia="en-US"/>
        </w:rPr>
      </w:pPr>
    </w:p>
    <w:p w14:paraId="45CB2F43" w14:textId="77777777" w:rsidR="00CD494C" w:rsidRPr="00CD494C" w:rsidRDefault="00CD494C" w:rsidP="00CD494C">
      <w:pPr>
        <w:spacing w:before="100" w:beforeAutospacing="1" w:after="100" w:afterAutospacing="1"/>
        <w:rPr>
          <w:szCs w:val="24"/>
        </w:rPr>
      </w:pPr>
      <w:r w:rsidRPr="00CD494C">
        <w:rPr>
          <w:szCs w:val="24"/>
        </w:rPr>
        <w:t>Thank you for your attention and support.</w:t>
      </w:r>
    </w:p>
    <w:p w14:paraId="1EE0EBA4" w14:textId="77777777" w:rsidR="00AC787F" w:rsidRPr="00CD494C" w:rsidRDefault="00AC787F" w:rsidP="00DD764F">
      <w:pPr>
        <w:rPr>
          <w:szCs w:val="24"/>
        </w:rPr>
      </w:pPr>
    </w:p>
    <w:p w14:paraId="35BCC54D" w14:textId="77777777" w:rsidR="00E3331D" w:rsidRDefault="00E3331D" w:rsidP="00DD764F">
      <w:pPr>
        <w:rPr>
          <w:szCs w:val="24"/>
        </w:rPr>
      </w:pPr>
    </w:p>
    <w:p w14:paraId="25E9E2D5" w14:textId="77777777" w:rsidR="00E3331D" w:rsidRDefault="00E3331D" w:rsidP="00DD764F">
      <w:pPr>
        <w:rPr>
          <w:szCs w:val="24"/>
        </w:rPr>
      </w:pPr>
      <w:r>
        <w:rPr>
          <w:rFonts w:hint="eastAsia"/>
          <w:szCs w:val="24"/>
        </w:rPr>
        <w:t>Thanks and Regards,</w:t>
      </w:r>
    </w:p>
    <w:p w14:paraId="18AFC046" w14:textId="77777777" w:rsidR="00E3331D" w:rsidRDefault="00E3331D" w:rsidP="00DD764F">
      <w:pPr>
        <w:rPr>
          <w:szCs w:val="24"/>
        </w:rPr>
      </w:pPr>
      <w:r>
        <w:rPr>
          <w:rFonts w:hint="eastAsia"/>
          <w:szCs w:val="24"/>
        </w:rPr>
        <w:t>Yang Ming Marine</w:t>
      </w:r>
      <w:r w:rsidR="00255EA1">
        <w:rPr>
          <w:rFonts w:hint="eastAsia"/>
          <w:szCs w:val="24"/>
        </w:rPr>
        <w:t xml:space="preserve"> </w:t>
      </w:r>
      <w:r w:rsidR="003F5445" w:rsidRPr="003F5445">
        <w:rPr>
          <w:szCs w:val="24"/>
        </w:rPr>
        <w:t xml:space="preserve">Transport </w:t>
      </w:r>
      <w:r w:rsidR="00255EA1">
        <w:rPr>
          <w:rFonts w:hint="eastAsia"/>
          <w:szCs w:val="24"/>
        </w:rPr>
        <w:t>Corporation</w:t>
      </w:r>
    </w:p>
    <w:p w14:paraId="29700E6E" w14:textId="77777777" w:rsidR="00E3331D" w:rsidRPr="003F5445" w:rsidRDefault="00E3331D" w:rsidP="00DD764F">
      <w:pPr>
        <w:rPr>
          <w:szCs w:val="24"/>
        </w:rPr>
      </w:pPr>
    </w:p>
    <w:sectPr w:rsidR="00E3331D" w:rsidRPr="003F5445" w:rsidSect="000A40B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A57B" w14:textId="77777777" w:rsidR="005E0CA8" w:rsidRDefault="005E0CA8" w:rsidP="001C34DC">
      <w:r>
        <w:separator/>
      </w:r>
    </w:p>
  </w:endnote>
  <w:endnote w:type="continuationSeparator" w:id="0">
    <w:p w14:paraId="38F84FA8" w14:textId="77777777" w:rsidR="005E0CA8" w:rsidRDefault="005E0CA8" w:rsidP="001C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E8B4D" w14:textId="77777777" w:rsidR="005E0CA8" w:rsidRDefault="005E0CA8" w:rsidP="001C34DC">
      <w:r>
        <w:separator/>
      </w:r>
    </w:p>
  </w:footnote>
  <w:footnote w:type="continuationSeparator" w:id="0">
    <w:p w14:paraId="6C748878" w14:textId="77777777" w:rsidR="005E0CA8" w:rsidRDefault="005E0CA8" w:rsidP="001C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983F" w14:textId="77777777" w:rsidR="00EF415A" w:rsidRDefault="004173C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E03A4F" wp14:editId="6929CAA1">
              <wp:simplePos x="0" y="0"/>
              <wp:positionH relativeFrom="column">
                <wp:posOffset>4737100</wp:posOffset>
              </wp:positionH>
              <wp:positionV relativeFrom="paragraph">
                <wp:posOffset>1224915</wp:posOffset>
              </wp:positionV>
              <wp:extent cx="2082800" cy="27432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BD8C8" w14:textId="2D62D330" w:rsidR="00270B05" w:rsidRPr="004C002A" w:rsidRDefault="004173C0" w:rsidP="004173C0">
                          <w:pPr>
                            <w:ind w:left="480" w:right="40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20</w:t>
                          </w:r>
                          <w:r w:rsidR="00CD494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20</w:t>
                          </w:r>
                          <w:r w:rsidR="00F6582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/10/</w:t>
                          </w:r>
                          <w:r w:rsidR="005B51E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03A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3pt;margin-top:96.45pt;width:16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" filled="f" stroked="f">
              <v:textbox>
                <w:txbxContent>
                  <w:p w14:paraId="7CFBD8C8" w14:textId="2D62D330" w:rsidR="00270B05" w:rsidRPr="004C002A" w:rsidRDefault="004173C0" w:rsidP="004173C0">
                    <w:pPr>
                      <w:ind w:left="480" w:right="400"/>
                      <w:jc w:val="right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b/>
                        <w:bCs/>
                        <w:color w:val="000000"/>
                        <w:sz w:val="20"/>
                        <w:szCs w:val="20"/>
                      </w:rPr>
                      <w:t>20</w:t>
                    </w:r>
                    <w:r w:rsidR="00CD494C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20</w:t>
                    </w:r>
                    <w:r w:rsidR="00F6582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/10/</w:t>
                    </w:r>
                    <w:r w:rsidR="005B51E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 w:rsidR="001275E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4F774E" wp14:editId="1AA0A5A2">
              <wp:simplePos x="0" y="0"/>
              <wp:positionH relativeFrom="column">
                <wp:posOffset>94615</wp:posOffset>
              </wp:positionH>
              <wp:positionV relativeFrom="paragraph">
                <wp:posOffset>880110</wp:posOffset>
              </wp:positionV>
              <wp:extent cx="6682105" cy="602615"/>
              <wp:effectExtent l="0" t="381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210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EC9C" w14:textId="10FD7A98" w:rsidR="00DD764F" w:rsidRPr="0076570D" w:rsidRDefault="002D56FE" w:rsidP="00DD764F">
                          <w:pP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 w:hint="eastAsia"/>
                              <w:b/>
                              <w:sz w:val="28"/>
                              <w:szCs w:val="28"/>
                            </w:rPr>
                            <w:t>Customer Advisory</w:t>
                          </w:r>
                          <w:r w:rsidR="004173C0">
                            <w:rPr>
                              <w:rFonts w:ascii="Calibri" w:hAnsi="Calibri" w:cs="Calibri" w:hint="eastAsia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Calibri" w:hAnsi="Calibri" w:cs="Calibri" w:hint="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CD494C" w:rsidRPr="00CD494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EC5034E/W YM MANDATE UPDATE</w:t>
                          </w:r>
                          <w:r w:rsidR="00717E3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_ </w:t>
                          </w:r>
                          <w:r w:rsidR="005B51E6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3ACC7AE" w14:textId="77777777" w:rsidR="00DD764F" w:rsidRPr="0076570D" w:rsidRDefault="00DD764F" w:rsidP="00DD764F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14:paraId="56754217" w14:textId="77777777" w:rsidR="00DD764F" w:rsidRPr="0076570D" w:rsidRDefault="00DD764F" w:rsidP="00DD764F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14:paraId="6B754B10" w14:textId="77777777" w:rsidR="00154E7E" w:rsidRPr="00D836C7" w:rsidRDefault="00154E7E" w:rsidP="00270B0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F774E" id="Text Box 4" o:spid="_x0000_s1027" type="#_x0000_t202" style="position:absolute;margin-left:7.45pt;margin-top:69.3pt;width:526.15pt;height:4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N5uA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" filled="f" stroked="f">
              <v:textbox>
                <w:txbxContent>
                  <w:p w14:paraId="1127EC9C" w14:textId="10FD7A98" w:rsidR="00DD764F" w:rsidRPr="0076570D" w:rsidRDefault="002D56FE" w:rsidP="00DD764F">
                    <w:pP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 w:hint="eastAsia"/>
                        <w:b/>
                        <w:sz w:val="28"/>
                        <w:szCs w:val="28"/>
                      </w:rPr>
                      <w:t>Customer Advisory</w:t>
                    </w:r>
                    <w:r w:rsidR="004173C0">
                      <w:rPr>
                        <w:rFonts w:ascii="Calibri" w:hAnsi="Calibri" w:cs="Calibri" w:hint="eastAsia"/>
                        <w:b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Calibri" w:hAnsi="Calibri" w:cs="Calibri" w:hint="eastAsia"/>
                        <w:b/>
                        <w:sz w:val="28"/>
                        <w:szCs w:val="28"/>
                      </w:rPr>
                      <w:t xml:space="preserve"> </w:t>
                    </w:r>
                    <w:r w:rsidR="00CD494C" w:rsidRPr="00CD494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EC5034E/W YM MANDATE UPDATE</w:t>
                    </w:r>
                    <w:r w:rsidR="00717E3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_ </w:t>
                    </w:r>
                    <w:r w:rsidR="005B51E6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3</w:t>
                    </w:r>
                  </w:p>
                  <w:p w14:paraId="43ACC7AE" w14:textId="77777777" w:rsidR="00DD764F" w:rsidRPr="0076570D" w:rsidRDefault="00DD764F" w:rsidP="00DD764F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  <w:p w14:paraId="56754217" w14:textId="77777777" w:rsidR="00DD764F" w:rsidRPr="0076570D" w:rsidRDefault="00DD764F" w:rsidP="00DD764F">
                    <w:pP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14:paraId="6B754B10" w14:textId="77777777" w:rsidR="00154E7E" w:rsidRPr="00D836C7" w:rsidRDefault="00154E7E" w:rsidP="00270B05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275EE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FFEF778" wp14:editId="1368893E">
              <wp:simplePos x="0" y="0"/>
              <wp:positionH relativeFrom="column">
                <wp:posOffset>-15240</wp:posOffset>
              </wp:positionH>
              <wp:positionV relativeFrom="paragraph">
                <wp:posOffset>974090</wp:posOffset>
              </wp:positionV>
              <wp:extent cx="104775" cy="123825"/>
              <wp:effectExtent l="3810" t="254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" cy="1238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F8EB3A7" id="Rectangle 10" o:spid="_x0000_s1026" style="position:absolute;margin-left:-1.2pt;margin-top:76.7pt;width:8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" fillcolor="red" stroked="f"/>
          </w:pict>
        </mc:Fallback>
      </mc:AlternateContent>
    </w:r>
    <w:r w:rsidR="001275E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65D06A" wp14:editId="58F93185">
              <wp:simplePos x="0" y="0"/>
              <wp:positionH relativeFrom="column">
                <wp:posOffset>0</wp:posOffset>
              </wp:positionH>
              <wp:positionV relativeFrom="paragraph">
                <wp:posOffset>1226185</wp:posOffset>
              </wp:positionV>
              <wp:extent cx="194310" cy="19558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99DCDE4" id="Rectangle 8" o:spid="_x0000_s1026" style="position:absolute;margin-left:0;margin-top:96.55pt;width:15.3pt;height: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HmfAIAAPo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" stroked="f"/>
          </w:pict>
        </mc:Fallback>
      </mc:AlternateContent>
    </w:r>
    <w:r w:rsidR="001275EE">
      <w:rPr>
        <w:noProof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6AEDB24D" wp14:editId="3BDE1EE5">
              <wp:simplePos x="0" y="0"/>
              <wp:positionH relativeFrom="column">
                <wp:posOffset>-53340</wp:posOffset>
              </wp:positionH>
              <wp:positionV relativeFrom="paragraph">
                <wp:posOffset>-75565</wp:posOffset>
              </wp:positionV>
              <wp:extent cx="3208020" cy="586740"/>
              <wp:effectExtent l="3810" t="635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85888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EA771A" w14:textId="77777777" w:rsidR="00270B05" w:rsidRPr="00DD764F" w:rsidRDefault="00270B05" w:rsidP="00270B05">
                          <w:pPr>
                            <w:rPr>
                              <w:rFonts w:ascii="Arial" w:eastAsia="標楷體" w:hAnsi="Arial" w:cs="Arial"/>
                              <w:b/>
                              <w:bCs/>
                              <w:color w:val="FFFFFF"/>
                              <w:sz w:val="72"/>
                              <w:szCs w:val="72"/>
                            </w:rPr>
                          </w:pPr>
                          <w:r w:rsidRPr="00DD764F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72"/>
                              <w:szCs w:val="72"/>
                            </w:rPr>
                            <w:t>NOTICE</w:t>
                          </w:r>
                        </w:p>
                        <w:p w14:paraId="17E7E7A1" w14:textId="77777777" w:rsidR="00270B05" w:rsidRPr="00DD764F" w:rsidRDefault="00270B05" w:rsidP="00270B05">
                          <w:pPr>
                            <w:rPr>
                              <w:rFonts w:ascii="Arial" w:eastAsia="標楷體" w:hAnsi="Arial" w:cs="Arial"/>
                              <w:color w:val="85888B"/>
                              <w:szCs w:val="24"/>
                            </w:rPr>
                          </w:pPr>
                          <w:r w:rsidRPr="00DD764F">
                            <w:rPr>
                              <w:rFonts w:ascii="Arial" w:eastAsia="標楷體" w:hAnsi="Arial" w:cs="Arial"/>
                            </w:rPr>
                            <w:t> </w:t>
                          </w:r>
                        </w:p>
                        <w:p w14:paraId="36ADD465" w14:textId="77777777" w:rsidR="00270B05" w:rsidRPr="00DD764F" w:rsidRDefault="00270B05" w:rsidP="00270B0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DB24D" id="Text Box 5" o:spid="_x0000_s1028" type="#_x0000_t202" style="position:absolute;margin-left:-4.2pt;margin-top:-5.95pt;width:252.6pt;height:46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" filled="f" fillcolor="#bfbfbf" stroked="f" strokecolor="#85888b" insetpen="t">
              <v:textbox inset="2.88pt,2.88pt,2.88pt,2.88pt">
                <w:txbxContent>
                  <w:p w14:paraId="22EA771A" w14:textId="77777777" w:rsidR="00270B05" w:rsidRPr="00DD764F" w:rsidRDefault="00270B05" w:rsidP="00270B05">
                    <w:pPr>
                      <w:rPr>
                        <w:rFonts w:ascii="Arial" w:eastAsia="標楷體" w:hAnsi="Arial" w:cs="Arial"/>
                        <w:b/>
                        <w:bCs/>
                        <w:color w:val="FFFFFF"/>
                        <w:sz w:val="72"/>
                        <w:szCs w:val="72"/>
                      </w:rPr>
                    </w:pPr>
                    <w:r w:rsidRPr="00DD764F">
                      <w:rPr>
                        <w:rFonts w:ascii="Arial" w:hAnsi="Arial" w:cs="Arial"/>
                        <w:b/>
                        <w:bCs/>
                        <w:color w:val="FFFFFF"/>
                        <w:sz w:val="72"/>
                        <w:szCs w:val="72"/>
                      </w:rPr>
                      <w:t>NOTICE</w:t>
                    </w:r>
                  </w:p>
                  <w:p w14:paraId="17E7E7A1" w14:textId="77777777" w:rsidR="00270B05" w:rsidRPr="00DD764F" w:rsidRDefault="00270B05" w:rsidP="00270B05">
                    <w:pPr>
                      <w:rPr>
                        <w:rFonts w:ascii="Arial" w:eastAsia="標楷體" w:hAnsi="Arial" w:cs="Arial"/>
                        <w:color w:val="85888B"/>
                        <w:szCs w:val="24"/>
                      </w:rPr>
                    </w:pPr>
                    <w:r w:rsidRPr="00DD764F">
                      <w:rPr>
                        <w:rFonts w:ascii="Arial" w:eastAsia="標楷體" w:hAnsi="Arial" w:cs="Arial"/>
                      </w:rPr>
                      <w:t> </w:t>
                    </w:r>
                  </w:p>
                  <w:p w14:paraId="36ADD465" w14:textId="77777777" w:rsidR="00270B05" w:rsidRPr="00DD764F" w:rsidRDefault="00270B05" w:rsidP="00270B0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270B05" w:rsidRPr="00270B05">
      <w:rPr>
        <w:noProof/>
      </w:rPr>
      <w:drawing>
        <wp:anchor distT="0" distB="0" distL="114300" distR="114300" simplePos="0" relativeHeight="251671552" behindDoc="1" locked="0" layoutInCell="1" allowOverlap="1" wp14:anchorId="535418D2" wp14:editId="5C492420">
          <wp:simplePos x="0" y="0"/>
          <wp:positionH relativeFrom="column">
            <wp:posOffset>-217170</wp:posOffset>
          </wp:positionH>
          <wp:positionV relativeFrom="paragraph">
            <wp:posOffset>-189865</wp:posOffset>
          </wp:positionV>
          <wp:extent cx="7037070" cy="1653540"/>
          <wp:effectExtent l="19050" t="0" r="0" b="0"/>
          <wp:wrapTight wrapText="bothSides">
            <wp:wrapPolygon edited="0">
              <wp:start x="-58" y="0"/>
              <wp:lineTo x="-58" y="21401"/>
              <wp:lineTo x="21577" y="21401"/>
              <wp:lineTo x="21577" y="0"/>
              <wp:lineTo x="-58" y="0"/>
            </wp:wrapPolygon>
          </wp:wrapTight>
          <wp:docPr id="4" name="圖片 0" descr="公告表頭-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告表頭-直.jpg"/>
                  <pic:cNvPicPr/>
                </pic:nvPicPr>
                <pic:blipFill>
                  <a:blip r:embed="rId1"/>
                  <a:srcRect b="83388"/>
                  <a:stretch>
                    <a:fillRect/>
                  </a:stretch>
                </pic:blipFill>
                <pic:spPr>
                  <a:xfrm>
                    <a:off x="0" y="0"/>
                    <a:ext cx="7037070" cy="165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701"/>
    <w:multiLevelType w:val="hybridMultilevel"/>
    <w:tmpl w:val="E24AAB8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130C33"/>
    <w:multiLevelType w:val="hybridMultilevel"/>
    <w:tmpl w:val="B358A544"/>
    <w:lvl w:ilvl="0" w:tplc="AEEE67B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F2703"/>
    <w:multiLevelType w:val="hybridMultilevel"/>
    <w:tmpl w:val="F27C094A"/>
    <w:lvl w:ilvl="0" w:tplc="8768317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05546E2"/>
    <w:multiLevelType w:val="hybridMultilevel"/>
    <w:tmpl w:val="157A530E"/>
    <w:lvl w:ilvl="0" w:tplc="54AEE6D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E7784"/>
    <w:multiLevelType w:val="hybridMultilevel"/>
    <w:tmpl w:val="A0AC5E3A"/>
    <w:lvl w:ilvl="0" w:tplc="54AEE6D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74C2DB4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E0F79"/>
    <w:multiLevelType w:val="hybridMultilevel"/>
    <w:tmpl w:val="11C038C0"/>
    <w:lvl w:ilvl="0" w:tplc="5E7A09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C85B0D"/>
    <w:multiLevelType w:val="hybridMultilevel"/>
    <w:tmpl w:val="BF3E27B8"/>
    <w:lvl w:ilvl="0" w:tplc="D966B51E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B44795D"/>
    <w:multiLevelType w:val="hybridMultilevel"/>
    <w:tmpl w:val="F66884B4"/>
    <w:lvl w:ilvl="0" w:tplc="C3982814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1BC3A63"/>
    <w:multiLevelType w:val="hybridMultilevel"/>
    <w:tmpl w:val="55202794"/>
    <w:lvl w:ilvl="0" w:tplc="54AEE6D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26372"/>
    <w:multiLevelType w:val="hybridMultilevel"/>
    <w:tmpl w:val="9AE853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EDC4FE7"/>
    <w:multiLevelType w:val="hybridMultilevel"/>
    <w:tmpl w:val="F2FC5A48"/>
    <w:lvl w:ilvl="0" w:tplc="CB2C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C2DB4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847213"/>
    <w:multiLevelType w:val="hybridMultilevel"/>
    <w:tmpl w:val="6B0AD398"/>
    <w:lvl w:ilvl="0" w:tplc="54AEE6D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61581"/>
    <w:multiLevelType w:val="hybridMultilevel"/>
    <w:tmpl w:val="56B0FDE6"/>
    <w:lvl w:ilvl="0" w:tplc="CB68065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8003CF"/>
    <w:multiLevelType w:val="hybridMultilevel"/>
    <w:tmpl w:val="646E33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0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2A"/>
    <w:rsid w:val="00000B82"/>
    <w:rsid w:val="00016373"/>
    <w:rsid w:val="0002092C"/>
    <w:rsid w:val="00026830"/>
    <w:rsid w:val="0003686E"/>
    <w:rsid w:val="0004183A"/>
    <w:rsid w:val="00043692"/>
    <w:rsid w:val="00051905"/>
    <w:rsid w:val="0006662A"/>
    <w:rsid w:val="00077650"/>
    <w:rsid w:val="000855A9"/>
    <w:rsid w:val="000A40BD"/>
    <w:rsid w:val="000B2F67"/>
    <w:rsid w:val="000C27AF"/>
    <w:rsid w:val="000C620D"/>
    <w:rsid w:val="000D18D3"/>
    <w:rsid w:val="000E0541"/>
    <w:rsid w:val="001056B3"/>
    <w:rsid w:val="0010694A"/>
    <w:rsid w:val="001073D8"/>
    <w:rsid w:val="001122CA"/>
    <w:rsid w:val="00117E87"/>
    <w:rsid w:val="001275EE"/>
    <w:rsid w:val="00147B0C"/>
    <w:rsid w:val="00154E7E"/>
    <w:rsid w:val="001607C5"/>
    <w:rsid w:val="001626F7"/>
    <w:rsid w:val="00163300"/>
    <w:rsid w:val="0016374D"/>
    <w:rsid w:val="0016513D"/>
    <w:rsid w:val="00171DB3"/>
    <w:rsid w:val="00197CD6"/>
    <w:rsid w:val="001A70FD"/>
    <w:rsid w:val="001C2574"/>
    <w:rsid w:val="001C34DC"/>
    <w:rsid w:val="001C4D3B"/>
    <w:rsid w:val="001D184F"/>
    <w:rsid w:val="001F22D8"/>
    <w:rsid w:val="0021785A"/>
    <w:rsid w:val="0024093B"/>
    <w:rsid w:val="00255EA1"/>
    <w:rsid w:val="00257E28"/>
    <w:rsid w:val="00270B05"/>
    <w:rsid w:val="002738C6"/>
    <w:rsid w:val="00283B2B"/>
    <w:rsid w:val="002A08B4"/>
    <w:rsid w:val="002A7764"/>
    <w:rsid w:val="002B75F5"/>
    <w:rsid w:val="002C3AEA"/>
    <w:rsid w:val="002D2F2A"/>
    <w:rsid w:val="002D56FE"/>
    <w:rsid w:val="002E212D"/>
    <w:rsid w:val="002E7AE0"/>
    <w:rsid w:val="002F7053"/>
    <w:rsid w:val="00312F58"/>
    <w:rsid w:val="00325782"/>
    <w:rsid w:val="00355B81"/>
    <w:rsid w:val="00360C68"/>
    <w:rsid w:val="00363AB2"/>
    <w:rsid w:val="003666D0"/>
    <w:rsid w:val="003B7BB1"/>
    <w:rsid w:val="003D1A66"/>
    <w:rsid w:val="003D2A1C"/>
    <w:rsid w:val="003E281F"/>
    <w:rsid w:val="003F5445"/>
    <w:rsid w:val="004173C0"/>
    <w:rsid w:val="004218C5"/>
    <w:rsid w:val="0043468E"/>
    <w:rsid w:val="00476582"/>
    <w:rsid w:val="00481470"/>
    <w:rsid w:val="00491862"/>
    <w:rsid w:val="004A694E"/>
    <w:rsid w:val="004B68EF"/>
    <w:rsid w:val="004C002A"/>
    <w:rsid w:val="004C5DC7"/>
    <w:rsid w:val="004D2D14"/>
    <w:rsid w:val="004D505B"/>
    <w:rsid w:val="00503821"/>
    <w:rsid w:val="00531135"/>
    <w:rsid w:val="00535787"/>
    <w:rsid w:val="00536BDA"/>
    <w:rsid w:val="00563DCB"/>
    <w:rsid w:val="00570B2B"/>
    <w:rsid w:val="0058511E"/>
    <w:rsid w:val="00585CFA"/>
    <w:rsid w:val="00586BAE"/>
    <w:rsid w:val="00596677"/>
    <w:rsid w:val="005B51E6"/>
    <w:rsid w:val="005B72F3"/>
    <w:rsid w:val="005C5433"/>
    <w:rsid w:val="005C6CE3"/>
    <w:rsid w:val="005E0CA8"/>
    <w:rsid w:val="00615157"/>
    <w:rsid w:val="00666E11"/>
    <w:rsid w:val="0067698A"/>
    <w:rsid w:val="006945BC"/>
    <w:rsid w:val="006C4576"/>
    <w:rsid w:val="006C6392"/>
    <w:rsid w:val="006D4A8D"/>
    <w:rsid w:val="006D768B"/>
    <w:rsid w:val="006F4F4C"/>
    <w:rsid w:val="007004D1"/>
    <w:rsid w:val="0071357B"/>
    <w:rsid w:val="00717E30"/>
    <w:rsid w:val="007235C8"/>
    <w:rsid w:val="0073512F"/>
    <w:rsid w:val="007534F4"/>
    <w:rsid w:val="00773FAA"/>
    <w:rsid w:val="00780401"/>
    <w:rsid w:val="007824CD"/>
    <w:rsid w:val="0078568A"/>
    <w:rsid w:val="00786AD5"/>
    <w:rsid w:val="00792872"/>
    <w:rsid w:val="007B7AAB"/>
    <w:rsid w:val="007E0DF3"/>
    <w:rsid w:val="007E17E2"/>
    <w:rsid w:val="007F3AA2"/>
    <w:rsid w:val="00807CB2"/>
    <w:rsid w:val="00814E1A"/>
    <w:rsid w:val="00822B14"/>
    <w:rsid w:val="0083102F"/>
    <w:rsid w:val="00842EA1"/>
    <w:rsid w:val="00850A20"/>
    <w:rsid w:val="008541D1"/>
    <w:rsid w:val="00893DD7"/>
    <w:rsid w:val="008B490C"/>
    <w:rsid w:val="008B61BC"/>
    <w:rsid w:val="008C25BE"/>
    <w:rsid w:val="00904185"/>
    <w:rsid w:val="0094036E"/>
    <w:rsid w:val="0094368C"/>
    <w:rsid w:val="00975E15"/>
    <w:rsid w:val="00980102"/>
    <w:rsid w:val="00980D03"/>
    <w:rsid w:val="009A0A3C"/>
    <w:rsid w:val="009A1CAC"/>
    <w:rsid w:val="009B5BE5"/>
    <w:rsid w:val="009C3D6C"/>
    <w:rsid w:val="009C5723"/>
    <w:rsid w:val="00A14F5B"/>
    <w:rsid w:val="00A1699C"/>
    <w:rsid w:val="00A34268"/>
    <w:rsid w:val="00A3505A"/>
    <w:rsid w:val="00A354CF"/>
    <w:rsid w:val="00A41002"/>
    <w:rsid w:val="00A536E6"/>
    <w:rsid w:val="00A55C36"/>
    <w:rsid w:val="00A67101"/>
    <w:rsid w:val="00A71570"/>
    <w:rsid w:val="00A74371"/>
    <w:rsid w:val="00A90E0F"/>
    <w:rsid w:val="00A93BDD"/>
    <w:rsid w:val="00A953E8"/>
    <w:rsid w:val="00AA0C3A"/>
    <w:rsid w:val="00AB112C"/>
    <w:rsid w:val="00AC4762"/>
    <w:rsid w:val="00AC787F"/>
    <w:rsid w:val="00B1117B"/>
    <w:rsid w:val="00B22741"/>
    <w:rsid w:val="00B60439"/>
    <w:rsid w:val="00B606C3"/>
    <w:rsid w:val="00B669CC"/>
    <w:rsid w:val="00B84E30"/>
    <w:rsid w:val="00B93B80"/>
    <w:rsid w:val="00BA3922"/>
    <w:rsid w:val="00BB0380"/>
    <w:rsid w:val="00BB0835"/>
    <w:rsid w:val="00BD461A"/>
    <w:rsid w:val="00BE54E5"/>
    <w:rsid w:val="00C02B31"/>
    <w:rsid w:val="00C130C7"/>
    <w:rsid w:val="00C21319"/>
    <w:rsid w:val="00C34636"/>
    <w:rsid w:val="00C8785C"/>
    <w:rsid w:val="00C903B8"/>
    <w:rsid w:val="00C936D8"/>
    <w:rsid w:val="00C9621E"/>
    <w:rsid w:val="00CA6BEC"/>
    <w:rsid w:val="00CB5EE3"/>
    <w:rsid w:val="00CC421E"/>
    <w:rsid w:val="00CD2010"/>
    <w:rsid w:val="00CD2AD9"/>
    <w:rsid w:val="00CD494C"/>
    <w:rsid w:val="00CF162D"/>
    <w:rsid w:val="00D14358"/>
    <w:rsid w:val="00D25C8C"/>
    <w:rsid w:val="00D347F6"/>
    <w:rsid w:val="00D52546"/>
    <w:rsid w:val="00D5273E"/>
    <w:rsid w:val="00D836C7"/>
    <w:rsid w:val="00D878A4"/>
    <w:rsid w:val="00D927C7"/>
    <w:rsid w:val="00DC67DE"/>
    <w:rsid w:val="00DD764F"/>
    <w:rsid w:val="00DE53E8"/>
    <w:rsid w:val="00E00468"/>
    <w:rsid w:val="00E163A9"/>
    <w:rsid w:val="00E16D38"/>
    <w:rsid w:val="00E3331D"/>
    <w:rsid w:val="00E4472C"/>
    <w:rsid w:val="00E452F3"/>
    <w:rsid w:val="00E45753"/>
    <w:rsid w:val="00E60410"/>
    <w:rsid w:val="00E7044F"/>
    <w:rsid w:val="00E8189B"/>
    <w:rsid w:val="00E9238E"/>
    <w:rsid w:val="00EB3A20"/>
    <w:rsid w:val="00EB5777"/>
    <w:rsid w:val="00EB5D59"/>
    <w:rsid w:val="00EF415A"/>
    <w:rsid w:val="00F01637"/>
    <w:rsid w:val="00F05811"/>
    <w:rsid w:val="00F16ADB"/>
    <w:rsid w:val="00F21138"/>
    <w:rsid w:val="00F313CA"/>
    <w:rsid w:val="00F36FD6"/>
    <w:rsid w:val="00F570E4"/>
    <w:rsid w:val="00F65820"/>
    <w:rsid w:val="00F7133A"/>
    <w:rsid w:val="00F7143F"/>
    <w:rsid w:val="00F73079"/>
    <w:rsid w:val="00F85A81"/>
    <w:rsid w:val="00F9776E"/>
    <w:rsid w:val="00FA15C0"/>
    <w:rsid w:val="00FB2111"/>
    <w:rsid w:val="00FC7FB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332E3"/>
  <w15:docId w15:val="{6D8A467E-90F9-407A-97CB-AC0BAACD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02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uiPriority w:val="99"/>
    <w:rsid w:val="004C002A"/>
    <w:pPr>
      <w:widowControl/>
      <w:spacing w:line="285" w:lineRule="auto"/>
    </w:pPr>
    <w:rPr>
      <w:rFonts w:ascii="PT Sans" w:eastAsia="新細明體" w:hAnsi="PT Sans" w:cs="新細明體"/>
      <w:color w:val="000000"/>
      <w:kern w:val="28"/>
      <w:szCs w:val="24"/>
    </w:rPr>
  </w:style>
  <w:style w:type="character" w:styleId="a5">
    <w:name w:val="Hyperlink"/>
    <w:basedOn w:val="a0"/>
    <w:uiPriority w:val="99"/>
    <w:unhideWhenUsed/>
    <w:rsid w:val="0006662A"/>
    <w:rPr>
      <w:color w:val="0066FF"/>
      <w:u w:val="single"/>
    </w:rPr>
  </w:style>
  <w:style w:type="paragraph" w:styleId="a6">
    <w:name w:val="header"/>
    <w:basedOn w:val="a"/>
    <w:link w:val="a7"/>
    <w:uiPriority w:val="99"/>
    <w:unhideWhenUsed/>
    <w:rsid w:val="001C3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34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3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34DC"/>
    <w:rPr>
      <w:sz w:val="20"/>
      <w:szCs w:val="20"/>
    </w:rPr>
  </w:style>
  <w:style w:type="paragraph" w:styleId="aa">
    <w:name w:val="List Paragraph"/>
    <w:basedOn w:val="a"/>
    <w:uiPriority w:val="34"/>
    <w:qFormat/>
    <w:rsid w:val="00DD764F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table" w:styleId="ab">
    <w:name w:val="Table Grid"/>
    <w:basedOn w:val="a1"/>
    <w:uiPriority w:val="59"/>
    <w:rsid w:val="00A3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9BD6-C1DB-403F-830F-9F1F097E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laneyshih</dc:creator>
  <cp:lastModifiedBy>YM-CTEC  SM Jack Wu 吳明峰</cp:lastModifiedBy>
  <cp:revision>10</cp:revision>
  <cp:lastPrinted>2016-03-28T06:29:00Z</cp:lastPrinted>
  <dcterms:created xsi:type="dcterms:W3CDTF">2020-10-07T08:26:00Z</dcterms:created>
  <dcterms:modified xsi:type="dcterms:W3CDTF">2020-10-16T03:05:00Z</dcterms:modified>
</cp:coreProperties>
</file>